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DC28D0">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w:t>
            </w:r>
            <w:proofErr w:type="gramStart"/>
            <w:r>
              <w:rPr>
                <w:rFonts w:ascii="Arial" w:hAnsi="Arial" w:cs="Arial"/>
                <w:sz w:val="20"/>
                <w:szCs w:val="20"/>
                <w:lang w:val="en-GB"/>
              </w:rPr>
              <w:t>as:</w:t>
            </w:r>
            <w:proofErr w:type="gramEnd"/>
            <w:r>
              <w:rPr>
                <w:rFonts w:ascii="Arial" w:hAnsi="Arial" w:cs="Arial"/>
                <w:sz w:val="20"/>
                <w:szCs w:val="20"/>
                <w:lang w:val="en-GB"/>
              </w:rPr>
              <w:t xml:space="preserve">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DC28D0">
              <w:rPr>
                <w:rFonts w:ascii="Arial" w:hAnsi="Arial" w:cs="Arial"/>
                <w:sz w:val="20"/>
                <w:szCs w:val="20"/>
                <w:lang w:val="en-GB"/>
              </w:rPr>
              <w:t>23</w:t>
            </w:r>
            <w:r w:rsidR="00FC75FF">
              <w:rPr>
                <w:rFonts w:ascii="Arial" w:hAnsi="Arial" w:cs="Arial"/>
                <w:sz w:val="20"/>
                <w:szCs w:val="20"/>
                <w:lang w:val="en-GB"/>
              </w:rPr>
              <w:t xml:space="preserve"> </w:t>
            </w:r>
            <w:r w:rsidR="00DC28D0">
              <w:rPr>
                <w:rFonts w:ascii="Arial" w:hAnsi="Arial" w:cs="Arial"/>
                <w:sz w:val="20"/>
                <w:szCs w:val="20"/>
                <w:lang w:val="en-GB"/>
              </w:rPr>
              <w:t>November</w:t>
            </w:r>
            <w:r w:rsidR="00615A5F">
              <w:rPr>
                <w:rFonts w:ascii="Arial" w:hAnsi="Arial" w:cs="Arial"/>
                <w:sz w:val="20"/>
                <w:szCs w:val="20"/>
                <w:lang w:val="en-GB"/>
              </w:rPr>
              <w:t xml:space="preserve"> </w:t>
            </w:r>
            <w:r w:rsidR="00FC75FF">
              <w:rPr>
                <w:rFonts w:ascii="Arial" w:hAnsi="Arial" w:cs="Arial"/>
                <w:sz w:val="20"/>
                <w:szCs w:val="20"/>
                <w:lang w:val="en-GB"/>
              </w:rPr>
              <w:t>2022</w:t>
            </w:r>
            <w:r w:rsidRPr="008C259E">
              <w:rPr>
                <w:rFonts w:ascii="Arial" w:hAnsi="Arial" w:cs="Arial"/>
                <w:sz w:val="20"/>
                <w:szCs w:val="20"/>
                <w:lang w:val="en-GB"/>
              </w:rPr>
              <w:t>.</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w:t>
            </w:r>
            <w:r w:rsidR="00AD795B">
              <w:rPr>
                <w:rFonts w:ascii="Arial" w:hAnsi="Arial" w:cs="Arial"/>
                <w:sz w:val="20"/>
                <w:szCs w:val="20"/>
                <w:lang w:val="en-US"/>
              </w:rPr>
              <w:t xml:space="preserve">set forth </w:t>
            </w:r>
            <w:r w:rsidRPr="008C259E">
              <w:rPr>
                <w:rFonts w:ascii="Arial" w:hAnsi="Arial" w:cs="Arial"/>
                <w:sz w:val="20"/>
                <w:szCs w:val="20"/>
                <w:lang w:val="en-US"/>
              </w:rPr>
              <w:t>in the Invitation to Bid.</w:t>
            </w:r>
          </w:p>
        </w:tc>
      </w:tr>
      <w:tr w:rsidR="003D52C1" w:rsidRPr="003E0ADB" w:rsidTr="003A3DB6">
        <w:tc>
          <w:tcPr>
            <w:tcW w:w="9555" w:type="dxa"/>
            <w:gridSpan w:val="3"/>
            <w:shd w:val="clear" w:color="auto" w:fill="FFFFFF"/>
          </w:tcPr>
          <w:p w:rsidR="003D52C1" w:rsidRPr="008C259E" w:rsidRDefault="003D52C1" w:rsidP="003D5E3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the </w:t>
            </w:r>
            <w:r w:rsidR="003D5E39">
              <w:rPr>
                <w:rFonts w:ascii="Arial" w:hAnsi="Arial" w:cs="Arial"/>
                <w:sz w:val="20"/>
                <w:szCs w:val="20"/>
                <w:lang w:val="en-US"/>
              </w:rPr>
              <w:t xml:space="preserve">Announcement of the Results </w:t>
            </w:r>
            <w:r w:rsidRPr="008C259E">
              <w:rPr>
                <w:rFonts w:ascii="Arial" w:hAnsi="Arial" w:cs="Arial"/>
                <w:sz w:val="20"/>
                <w:szCs w:val="20"/>
                <w:lang w:val="en-US"/>
              </w:rPr>
              <w:t xml:space="preserve">(including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w:t>
            </w:r>
            <w:proofErr w:type="gramStart"/>
            <w:r w:rsidRPr="008C259E">
              <w:rPr>
                <w:rFonts w:ascii="Arial" w:hAnsi="Arial" w:cs="Arial"/>
                <w:sz w:val="20"/>
                <w:szCs w:val="20"/>
                <w:lang w:val="en-US"/>
              </w:rPr>
              <w:t>shall be received</w:t>
            </w:r>
            <w:proofErr w:type="gramEnd"/>
            <w:r w:rsidRPr="008C259E">
              <w:rPr>
                <w:rFonts w:ascii="Arial" w:hAnsi="Arial" w:cs="Arial"/>
                <w:sz w:val="20"/>
                <w:szCs w:val="20"/>
                <w:lang w:val="en-US"/>
              </w:rPr>
              <w:t xml:space="preserve">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DC28D0">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194B97">
              <w:rPr>
                <w:rFonts w:ascii="Arial" w:hAnsi="Arial" w:cs="Arial"/>
                <w:b/>
                <w:sz w:val="20"/>
                <w:szCs w:val="20"/>
                <w:lang w:val="hu-HU"/>
              </w:rPr>
              <w:t>13</w:t>
            </w:r>
            <w:bookmarkStart w:id="0" w:name="_GoBack"/>
            <w:bookmarkEnd w:id="0"/>
            <w:r w:rsidR="008F525D">
              <w:rPr>
                <w:rFonts w:ascii="Arial" w:hAnsi="Arial" w:cs="Arial"/>
                <w:b/>
                <w:sz w:val="20"/>
                <w:szCs w:val="20"/>
                <w:lang w:val="hu-HU"/>
              </w:rPr>
              <w:t xml:space="preserve"> </w:t>
            </w:r>
            <w:r w:rsidR="00DC28D0">
              <w:rPr>
                <w:rFonts w:ascii="Arial" w:hAnsi="Arial" w:cs="Arial"/>
                <w:b/>
                <w:sz w:val="20"/>
                <w:szCs w:val="20"/>
                <w:lang w:val="hu-HU"/>
              </w:rPr>
              <w:t>December</w:t>
            </w:r>
            <w:r w:rsidR="00FC75FF">
              <w:rPr>
                <w:rFonts w:ascii="Arial" w:hAnsi="Arial" w:cs="Arial"/>
                <w:b/>
                <w:sz w:val="20"/>
                <w:szCs w:val="20"/>
                <w:lang w:val="hu-HU"/>
              </w:rPr>
              <w:t xml:space="preserve"> 2022</w:t>
            </w:r>
            <w:r w:rsidRPr="008C259E">
              <w:rPr>
                <w:rFonts w:ascii="Arial" w:hAnsi="Arial" w:cs="Arial"/>
                <w:sz w:val="20"/>
                <w:szCs w:val="20"/>
                <w:lang w:val="en-US"/>
              </w:rPr>
              <w:t>,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194B97" w:rsidRPr="00194B97">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65A4"/>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388B6FB"/>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C6947-31BA-473C-9852-EBE9C7C33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6</TotalTime>
  <Pages>1</Pages>
  <Words>314</Words>
  <Characters>1670</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11</cp:revision>
  <cp:lastPrinted>2017-08-08T10:21:00Z</cp:lastPrinted>
  <dcterms:created xsi:type="dcterms:W3CDTF">2022-02-17T10:06:00Z</dcterms:created>
  <dcterms:modified xsi:type="dcterms:W3CDTF">2022-10-11T09:15:00Z</dcterms:modified>
</cp:coreProperties>
</file>